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D9" w:rsidRPr="00776E9A" w:rsidRDefault="00F06AD9" w:rsidP="00F06AD9">
      <w:pPr>
        <w:rPr>
          <w:b/>
          <w:u w:val="single"/>
        </w:rPr>
      </w:pPr>
      <w:r w:rsidRPr="00776E9A">
        <w:rPr>
          <w:b/>
          <w:u w:val="single"/>
        </w:rPr>
        <w:t>CLASSIC HOSPITAL</w:t>
      </w:r>
      <w:r w:rsidRPr="00776E9A">
        <w:rPr>
          <w:b/>
        </w:rPr>
        <w:t xml:space="preserve"> </w:t>
      </w:r>
      <w:r w:rsidRPr="00776E9A">
        <w:rPr>
          <w:b/>
          <w:u w:val="single"/>
        </w:rPr>
        <w:t>EMPANELLED INSURANCE AND TPA LIST</w:t>
      </w:r>
    </w:p>
    <w:p w:rsidR="00F06AD9" w:rsidRPr="00776E9A" w:rsidRDefault="00F06AD9" w:rsidP="00F06AD9">
      <w:pPr>
        <w:rPr>
          <w:b/>
        </w:rPr>
      </w:pPr>
      <w:proofErr w:type="gramStart"/>
      <w:r w:rsidRPr="00776E9A">
        <w:rPr>
          <w:b/>
        </w:rPr>
        <w:t>1-CHOLA MS GENERAL INSURANCE CO.</w:t>
      </w:r>
      <w:proofErr w:type="gramEnd"/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2-MANIPAL HEALTH INSURANCE CO. (CIGNA TTK)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3-SBI GENERAL INSURANCE CO. (PARAMOUNT TPA)</w:t>
      </w:r>
    </w:p>
    <w:p w:rsidR="00F06AD9" w:rsidRPr="00776E9A" w:rsidRDefault="00F06AD9" w:rsidP="00F06AD9">
      <w:pPr>
        <w:rPr>
          <w:b/>
        </w:rPr>
      </w:pPr>
      <w:proofErr w:type="gramStart"/>
      <w:r w:rsidRPr="00776E9A">
        <w:rPr>
          <w:b/>
        </w:rPr>
        <w:t>4-MED SAVE HEALTH CARE TPA.</w:t>
      </w:r>
      <w:proofErr w:type="gramEnd"/>
    </w:p>
    <w:p w:rsidR="00F06AD9" w:rsidRPr="00776E9A" w:rsidRDefault="00F06AD9" w:rsidP="00F06AD9">
      <w:pPr>
        <w:rPr>
          <w:b/>
        </w:rPr>
      </w:pPr>
      <w:proofErr w:type="gramStart"/>
      <w:r w:rsidRPr="00776E9A">
        <w:rPr>
          <w:b/>
        </w:rPr>
        <w:t>5-RAKSHA HEALTH INSURANCE TPA.</w:t>
      </w:r>
      <w:proofErr w:type="gramEnd"/>
    </w:p>
    <w:p w:rsidR="00F06AD9" w:rsidRPr="00776E9A" w:rsidRDefault="00F06AD9" w:rsidP="00F06AD9">
      <w:pPr>
        <w:rPr>
          <w:b/>
        </w:rPr>
      </w:pPr>
      <w:proofErr w:type="gramStart"/>
      <w:r w:rsidRPr="00776E9A">
        <w:rPr>
          <w:b/>
        </w:rPr>
        <w:t>6-ADITYA BIRLA HEALTH INSURANCE CO.</w:t>
      </w:r>
      <w:proofErr w:type="gramEnd"/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7-RELIGARE HEALTH INSURANCE CO. (ARYA WART GRAMIN BANK)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8-FUTURE GENERALI INDIA LIFE INSURANCE CO. (PARAMOUNT TPA)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9-SHRI RAM GENERAL INSURANCE CO. (PARAMOUNT TPA)</w:t>
      </w:r>
    </w:p>
    <w:p w:rsidR="00F06AD9" w:rsidRPr="00776E9A" w:rsidRDefault="00F06AD9" w:rsidP="00F06AD9">
      <w:pPr>
        <w:rPr>
          <w:b/>
        </w:rPr>
      </w:pPr>
      <w:proofErr w:type="gramStart"/>
      <w:r w:rsidRPr="00776E9A">
        <w:rPr>
          <w:b/>
        </w:rPr>
        <w:t>10-TATA AIG GENERAL INSURANCE CO.</w:t>
      </w:r>
      <w:proofErr w:type="gramEnd"/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11-ALANKIT HEALTH CARE TPA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12-NATIONAL INSURANCE CO. (HI TPA)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13-UNITED INDIA INSURANCE CO. (HI TPA)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14-THE NEW INDIA ASSURANCE CO. (HI TPA)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15-ORIENTAL INSURANCE CO. (HI TPA)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16-MEDIASSIST INSURANCE TPA</w:t>
      </w:r>
    </w:p>
    <w:p w:rsidR="00F06AD9" w:rsidRPr="00776E9A" w:rsidRDefault="00F06AD9" w:rsidP="00F06AD9">
      <w:pPr>
        <w:rPr>
          <w:b/>
        </w:rPr>
      </w:pPr>
      <w:proofErr w:type="gramStart"/>
      <w:r w:rsidRPr="00776E9A">
        <w:rPr>
          <w:b/>
        </w:rPr>
        <w:t>17-DHFL GENERAL INSURANCE CO.</w:t>
      </w:r>
      <w:proofErr w:type="gramEnd"/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18-ICICI LOMBARD GENERAL INSURANCE CO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 xml:space="preserve">19-FAMILY HEALTH PLAN TPA LTD                                              </w:t>
      </w:r>
    </w:p>
    <w:p w:rsidR="00F06AD9" w:rsidRPr="00776E9A" w:rsidRDefault="00F06AD9" w:rsidP="00F06AD9">
      <w:pPr>
        <w:rPr>
          <w:b/>
        </w:rPr>
      </w:pPr>
      <w:proofErr w:type="gramStart"/>
      <w:r w:rsidRPr="00776E9A">
        <w:rPr>
          <w:b/>
        </w:rPr>
        <w:t xml:space="preserve">20-Vision Health Care TPA </w:t>
      </w:r>
      <w:proofErr w:type="spellStart"/>
      <w:r w:rsidRPr="00776E9A">
        <w:rPr>
          <w:b/>
        </w:rPr>
        <w:t>Pvt</w:t>
      </w:r>
      <w:proofErr w:type="spellEnd"/>
      <w:r w:rsidRPr="00776E9A">
        <w:rPr>
          <w:b/>
        </w:rPr>
        <w:t xml:space="preserve"> Ltd.</w:t>
      </w:r>
      <w:proofErr w:type="gramEnd"/>
      <w:r w:rsidRPr="00776E9A">
        <w:rPr>
          <w:b/>
        </w:rPr>
        <w:t xml:space="preserve"> 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21-BAJAJ ALLIANZ GENERAL INSURANCE CO                                      UNDER PROCESS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22-HDFC ERGO GENERAL INSURANCE CO                                            UNDER PROCESS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23-STAR HEALTH &amp; ALLIED INSURANCE CO                                         UNDER PROCESS</w:t>
      </w:r>
    </w:p>
    <w:p w:rsidR="00F06AD9" w:rsidRPr="00776E9A" w:rsidRDefault="00F06AD9" w:rsidP="00F06AD9">
      <w:pPr>
        <w:rPr>
          <w:b/>
        </w:rPr>
      </w:pPr>
      <w:r w:rsidRPr="00776E9A">
        <w:rPr>
          <w:b/>
        </w:rPr>
        <w:t>24-Grand Health Care TPA (MOU send)                                               UNDER PROCESS</w:t>
      </w:r>
    </w:p>
    <w:p w:rsidR="00F06AD9" w:rsidRPr="00795D5D" w:rsidRDefault="00F06AD9" w:rsidP="00F06AD9">
      <w:pPr>
        <w:rPr>
          <w:b/>
          <w:sz w:val="24"/>
          <w:szCs w:val="24"/>
          <w:u w:val="single"/>
        </w:rPr>
      </w:pPr>
      <w:r w:rsidRPr="00795D5D">
        <w:rPr>
          <w:b/>
          <w:sz w:val="56"/>
          <w:szCs w:val="56"/>
          <w:u w:val="single"/>
        </w:rPr>
        <w:lastRenderedPageBreak/>
        <w:t>WITH FAMILY HEALTH PLAN TPA LTD</w:t>
      </w:r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United India Insurance Co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2-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National Insurance Co.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3-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Oriental Insurance Co.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4-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New India Assurance Co.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5-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Bharti AXA Insurance Co.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6-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 xml:space="preserve">Universal </w:t>
      </w:r>
      <w:proofErr w:type="spellStart"/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Sampo</w:t>
      </w:r>
      <w:proofErr w:type="spellEnd"/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 xml:space="preserve"> General Insurance Company.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7-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 xml:space="preserve">Iffco </w:t>
      </w:r>
      <w:proofErr w:type="spellStart"/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Tokio</w:t>
      </w:r>
      <w:proofErr w:type="spellEnd"/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 xml:space="preserve"> General Insurance Company.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8-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Tata AIG General Insurance Co.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9-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 xml:space="preserve">Royal </w:t>
      </w:r>
      <w:proofErr w:type="spellStart"/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Sundaram</w:t>
      </w:r>
      <w:proofErr w:type="spellEnd"/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 xml:space="preserve"> Alliance Insurance Company.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10-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Religare Health Insurance Company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11-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 xml:space="preserve">Liberty General Insurance </w:t>
      </w:r>
      <w:proofErr w:type="spellStart"/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Co.Ltd</w:t>
      </w:r>
      <w:proofErr w:type="spellEnd"/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12-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Bajaj Allianz General Insurance Co.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13-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SBI General Insurance Company.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14-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Kotak Mahindra General Insurance Company.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15-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Aditya Birla Health Insurance Company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16-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Magma HDI General Insurance Company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17-</w:t>
      </w:r>
      <w:r w:rsidRPr="00795D5D">
        <w:rPr>
          <w:rStyle w:val="Strong"/>
          <w:rFonts w:ascii="Calibri" w:hAnsi="Calibri"/>
          <w:color w:val="000000"/>
          <w:sz w:val="40"/>
          <w:szCs w:val="40"/>
          <w:shd w:val="clear" w:color="auto" w:fill="FFFF00"/>
        </w:rPr>
        <w:t>Edelweiss General Insurance Company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18-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Acko General Insurance Limited.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19-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ICICI Lombard General Insurance Company Ltd.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20-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ManipalCigna Health Insurance Company.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21-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Cholamandalam MS General Insurance Company Limited.</w:t>
      </w:r>
      <w:proofErr w:type="gramEnd"/>
    </w:p>
    <w:p w:rsidR="00F06AD9" w:rsidRPr="00795D5D" w:rsidRDefault="00F06AD9" w:rsidP="00F06AD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0"/>
          <w:szCs w:val="40"/>
        </w:rPr>
      </w:pPr>
      <w:proofErr w:type="gramStart"/>
      <w:r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22-</w:t>
      </w:r>
      <w:r w:rsidRPr="00795D5D">
        <w:rPr>
          <w:rStyle w:val="Strong"/>
          <w:rFonts w:ascii="Calibri" w:hAnsi="Calibri"/>
          <w:color w:val="333333"/>
          <w:sz w:val="40"/>
          <w:szCs w:val="40"/>
          <w:shd w:val="clear" w:color="auto" w:fill="FFFF00"/>
        </w:rPr>
        <w:t>NAVI General Insurance Company.</w:t>
      </w:r>
      <w:proofErr w:type="gramEnd"/>
    </w:p>
    <w:p w:rsidR="00291328" w:rsidRPr="00F06AD9" w:rsidRDefault="00291328" w:rsidP="00F06AD9"/>
    <w:sectPr w:rsidR="00291328" w:rsidRPr="00F06AD9" w:rsidSect="0018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15D"/>
    <w:multiLevelType w:val="hybridMultilevel"/>
    <w:tmpl w:val="774E82AC"/>
    <w:lvl w:ilvl="0" w:tplc="BC6610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F3325"/>
    <w:multiLevelType w:val="hybridMultilevel"/>
    <w:tmpl w:val="9B2C6C3A"/>
    <w:lvl w:ilvl="0" w:tplc="A5182FA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8E3"/>
    <w:rsid w:val="000237A8"/>
    <w:rsid w:val="000552BC"/>
    <w:rsid w:val="0005774B"/>
    <w:rsid w:val="000A4673"/>
    <w:rsid w:val="000A7C67"/>
    <w:rsid w:val="000B6A00"/>
    <w:rsid w:val="000D4F32"/>
    <w:rsid w:val="00164B45"/>
    <w:rsid w:val="0018225D"/>
    <w:rsid w:val="00237FBE"/>
    <w:rsid w:val="00291328"/>
    <w:rsid w:val="002E7CB3"/>
    <w:rsid w:val="00333D84"/>
    <w:rsid w:val="00335809"/>
    <w:rsid w:val="00372B5D"/>
    <w:rsid w:val="00382E06"/>
    <w:rsid w:val="003C4C93"/>
    <w:rsid w:val="00427EE9"/>
    <w:rsid w:val="0044158E"/>
    <w:rsid w:val="00446EAD"/>
    <w:rsid w:val="004551E5"/>
    <w:rsid w:val="004578BB"/>
    <w:rsid w:val="004929F6"/>
    <w:rsid w:val="004C7F4D"/>
    <w:rsid w:val="005111C5"/>
    <w:rsid w:val="00643DD0"/>
    <w:rsid w:val="00702BF5"/>
    <w:rsid w:val="007238E3"/>
    <w:rsid w:val="00727BFF"/>
    <w:rsid w:val="0073584A"/>
    <w:rsid w:val="00795CA9"/>
    <w:rsid w:val="007F1639"/>
    <w:rsid w:val="007F6E70"/>
    <w:rsid w:val="008058A3"/>
    <w:rsid w:val="00813A49"/>
    <w:rsid w:val="009001C7"/>
    <w:rsid w:val="00903A98"/>
    <w:rsid w:val="009045C6"/>
    <w:rsid w:val="0090710E"/>
    <w:rsid w:val="00917F6F"/>
    <w:rsid w:val="00937B0D"/>
    <w:rsid w:val="00954DA3"/>
    <w:rsid w:val="009646A6"/>
    <w:rsid w:val="009C7DA1"/>
    <w:rsid w:val="00A2346F"/>
    <w:rsid w:val="00A249C9"/>
    <w:rsid w:val="00A4230F"/>
    <w:rsid w:val="00A43329"/>
    <w:rsid w:val="00A96455"/>
    <w:rsid w:val="00AA1971"/>
    <w:rsid w:val="00AE76A4"/>
    <w:rsid w:val="00B0515F"/>
    <w:rsid w:val="00B867EB"/>
    <w:rsid w:val="00B9784D"/>
    <w:rsid w:val="00BE7E98"/>
    <w:rsid w:val="00C05492"/>
    <w:rsid w:val="00C44B52"/>
    <w:rsid w:val="00C94083"/>
    <w:rsid w:val="00D134EB"/>
    <w:rsid w:val="00D20DA8"/>
    <w:rsid w:val="00D90C66"/>
    <w:rsid w:val="00DB1C69"/>
    <w:rsid w:val="00DF4507"/>
    <w:rsid w:val="00E04EC7"/>
    <w:rsid w:val="00E0585E"/>
    <w:rsid w:val="00E7000E"/>
    <w:rsid w:val="00E96273"/>
    <w:rsid w:val="00EC5271"/>
    <w:rsid w:val="00F01BA0"/>
    <w:rsid w:val="00F06AD9"/>
    <w:rsid w:val="00F33711"/>
    <w:rsid w:val="00F74D79"/>
    <w:rsid w:val="00F75C7D"/>
    <w:rsid w:val="00F82462"/>
    <w:rsid w:val="00FE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8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A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43</cp:revision>
  <dcterms:created xsi:type="dcterms:W3CDTF">2016-10-14T14:11:00Z</dcterms:created>
  <dcterms:modified xsi:type="dcterms:W3CDTF">2021-03-06T10:42:00Z</dcterms:modified>
</cp:coreProperties>
</file>